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EEBD4" w14:textId="77777777" w:rsidR="00901EAC" w:rsidRDefault="00901EAC" w:rsidP="00901EAC">
      <w:r>
        <w:t>Az újratölthető COB LED-es fényvető, változatosan beállítható, hordozható, letámasztható, felakasztható. A COB LED fényforrás teljesítménye 20 W, a lámpatestben a LED fényforrás nem cserélhető.</w:t>
      </w:r>
    </w:p>
    <w:p w14:paraId="3C49E02F" w14:textId="77777777" w:rsidR="00901EAC" w:rsidRDefault="00901EAC" w:rsidP="00901EAC"/>
    <w:p w14:paraId="792A3F71" w14:textId="77777777" w:rsidR="00901EAC" w:rsidRDefault="00901EAC" w:rsidP="00901EAC">
      <w:r>
        <w:t xml:space="preserve">Töltésére 2540 Ah Li-ion akkumulátor szolgál, tartozékként 100 cm –es </w:t>
      </w:r>
      <w:proofErr w:type="spellStart"/>
      <w:r>
        <w:t>micro</w:t>
      </w:r>
      <w:proofErr w:type="spellEnd"/>
      <w:r>
        <w:t>-USB töltőkábellel.</w:t>
      </w:r>
    </w:p>
    <w:p w14:paraId="64D0C01E" w14:textId="77777777" w:rsidR="00901EAC" w:rsidRDefault="00901EAC" w:rsidP="00901EAC"/>
    <w:p w14:paraId="4FB62790" w14:textId="0DF5653E" w:rsidR="00901EAC" w:rsidRDefault="00901EAC" w:rsidP="00901EAC">
      <w:r>
        <w:t>A többféle állítási lehetőségeinek és nagy teljesítményének köszönhetően széles az alkalmazási területe: kinti és benti szerelések, szakmunkák során, autószerelő műhelyekben is szívesen alkalmazzák.</w:t>
      </w:r>
    </w:p>
    <w:p w14:paraId="1A39B7B2" w14:textId="77777777" w:rsidR="00901EAC" w:rsidRDefault="00901EAC" w:rsidP="00901E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C8B730" w14:textId="77777777" w:rsidR="00901EAC" w:rsidRDefault="00901EAC" w:rsidP="00901EAC">
      <w:r>
        <w:t xml:space="preserve">hordozható, </w:t>
      </w:r>
      <w:proofErr w:type="spellStart"/>
      <w:r>
        <w:t>kül</w:t>
      </w:r>
      <w:proofErr w:type="spellEnd"/>
      <w:r>
        <w:t>- és beltéri kivitel</w:t>
      </w:r>
    </w:p>
    <w:p w14:paraId="4B289962" w14:textId="77777777" w:rsidR="00901EAC" w:rsidRDefault="00901EAC" w:rsidP="00901EAC">
      <w:r>
        <w:t>letámasztható, felakasztható, kézben hordozható</w:t>
      </w:r>
    </w:p>
    <w:p w14:paraId="6F91227C" w14:textId="77777777" w:rsidR="00901EAC" w:rsidRDefault="00901EAC" w:rsidP="00901EAC">
      <w:r>
        <w:t>20 W COB LED</w:t>
      </w:r>
    </w:p>
    <w:p w14:paraId="2DE4DFBE" w14:textId="77777777" w:rsidR="00901EAC" w:rsidRDefault="00901EAC" w:rsidP="00901EAC">
      <w:r>
        <w:t xml:space="preserve">világítási idő: </w:t>
      </w:r>
      <w:proofErr w:type="spellStart"/>
      <w:r>
        <w:t>max</w:t>
      </w:r>
      <w:proofErr w:type="spellEnd"/>
      <w:r>
        <w:t xml:space="preserve">. 3,5 h (750 lm) / </w:t>
      </w:r>
      <w:proofErr w:type="spellStart"/>
      <w:r>
        <w:t>max</w:t>
      </w:r>
      <w:proofErr w:type="spellEnd"/>
      <w:r>
        <w:t>. 2 h (1600 lm)</w:t>
      </w:r>
    </w:p>
    <w:p w14:paraId="406836B1" w14:textId="77777777" w:rsidR="00901EAC" w:rsidRDefault="00901EAC" w:rsidP="00901EAC">
      <w:r>
        <w:t>töltés: 5 V / min. 1 A / 5 h</w:t>
      </w:r>
    </w:p>
    <w:p w14:paraId="790706C1" w14:textId="77777777" w:rsidR="00901EAC" w:rsidRDefault="00901EAC" w:rsidP="00901EAC">
      <w:r>
        <w:t xml:space="preserve">tartozék </w:t>
      </w:r>
      <w:proofErr w:type="spellStart"/>
      <w:r>
        <w:t>micro</w:t>
      </w:r>
      <w:proofErr w:type="spellEnd"/>
      <w:r>
        <w:t>-USB töltőkábel, 100 cm</w:t>
      </w:r>
    </w:p>
    <w:p w14:paraId="1D9B0DE1" w14:textId="77777777" w:rsidR="00901EAC" w:rsidRDefault="00901EAC" w:rsidP="00901EAC">
      <w:r>
        <w:t>ajánlott USB töltő: NV 2100 USB, nem tartozék</w:t>
      </w:r>
    </w:p>
    <w:p w14:paraId="60703CA4" w14:textId="77777777" w:rsidR="00901EAC" w:rsidRDefault="00901EAC" w:rsidP="00901EAC">
      <w:r>
        <w:t xml:space="preserve">akkumulátor: Li-ion / 3,7 V / 5400 </w:t>
      </w:r>
      <w:proofErr w:type="spellStart"/>
      <w:r>
        <w:t>mAh</w:t>
      </w:r>
      <w:proofErr w:type="spellEnd"/>
    </w:p>
    <w:p w14:paraId="4CD3397E" w14:textId="77777777" w:rsidR="00901EAC" w:rsidRDefault="00901EAC" w:rsidP="00901EAC">
      <w:r>
        <w:t>méret: 17 x 12 x 9 cm</w:t>
      </w:r>
    </w:p>
    <w:p w14:paraId="5E516F69" w14:textId="77777777" w:rsidR="00901EAC" w:rsidRDefault="00901EAC" w:rsidP="00901EAC">
      <w:r>
        <w:t>A lámpatestben a LED fényforrás nem cserélhető.</w:t>
      </w:r>
    </w:p>
    <w:p w14:paraId="79116F65" w14:textId="752C0AC6" w:rsidR="00FB707D" w:rsidRPr="005513CB" w:rsidRDefault="00901EAC" w:rsidP="00901EAC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2022-06-16T11:09:00Z</dcterms:created>
  <dcterms:modified xsi:type="dcterms:W3CDTF">2022-06-16T11:09:00Z</dcterms:modified>
</cp:coreProperties>
</file>